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Tall Pines STEM Academy 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Date: </w:t>
      </w:r>
      <w:r w:rsidDel="00000000" w:rsidR="00000000" w:rsidRPr="00000000">
        <w:rPr>
          <w:b w:val="1"/>
          <w:color w:val="000000"/>
          <w:rtl w:val="0"/>
        </w:rPr>
        <w:t xml:space="preserve"> August 17,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  Tall Pines Campus – Camp Long, Aiken South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Commencement Time:  5:0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Presiding:  Michelle Lorio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Meeting Opening:  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David Tamburello</w:t>
      </w:r>
      <w:r w:rsidDel="00000000" w:rsidR="00000000" w:rsidRPr="00000000">
        <w:rPr>
          <w:color w:val="000000"/>
          <w:rtl w:val="0"/>
        </w:rPr>
        <w:t xml:space="preserve"> called the meeting to order at 5:0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 pm. </w:t>
      </w:r>
      <w:r w:rsidDel="00000000" w:rsidR="00000000" w:rsidRPr="00000000">
        <w:rPr>
          <w:rtl w:val="0"/>
        </w:rPr>
        <w:t xml:space="preserve"> Kelly Schepens </w:t>
      </w:r>
      <w:r w:rsidDel="00000000" w:rsidR="00000000" w:rsidRPr="00000000">
        <w:rPr>
          <w:color w:val="000000"/>
          <w:rtl w:val="0"/>
        </w:rPr>
        <w:t xml:space="preserve">read the mission. </w:t>
      </w:r>
      <w:r w:rsidDel="00000000" w:rsidR="00000000" w:rsidRPr="00000000">
        <w:rPr>
          <w:rtl w:val="0"/>
        </w:rPr>
        <w:t xml:space="preserve"> Michelle Lorio </w:t>
      </w:r>
      <w:r w:rsidDel="00000000" w:rsidR="00000000" w:rsidRPr="00000000">
        <w:rPr>
          <w:color w:val="000000"/>
          <w:rtl w:val="0"/>
        </w:rPr>
        <w:t xml:space="preserve">called roll and a quorum was not established.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/>
      </w:pPr>
      <w:r w:rsidDel="00000000" w:rsidR="00000000" w:rsidRPr="00000000">
        <w:rPr>
          <w:rtl w:val="0"/>
        </w:rPr>
        <w:t xml:space="preserve">Michelle Lorio, </w:t>
      </w:r>
      <w:r w:rsidDel="00000000" w:rsidR="00000000" w:rsidRPr="00000000">
        <w:rPr>
          <w:color w:val="000000"/>
          <w:rtl w:val="0"/>
        </w:rPr>
        <w:t xml:space="preserve">Lori Mastromonico, </w:t>
      </w:r>
      <w:r w:rsidDel="00000000" w:rsidR="00000000" w:rsidRPr="00000000">
        <w:rPr>
          <w:rtl w:val="0"/>
        </w:rPr>
        <w:t xml:space="preserve">Phillip Dersham (remote), Cody Greene</w:t>
      </w:r>
      <w:r w:rsidDel="00000000" w:rsidR="00000000" w:rsidRPr="00000000">
        <w:rPr>
          <w:color w:val="000000"/>
          <w:rtl w:val="0"/>
        </w:rPr>
        <w:t xml:space="preserve">,</w:t>
      </w:r>
      <w:r w:rsidDel="00000000" w:rsidR="00000000" w:rsidRPr="00000000">
        <w:rPr>
          <w:rtl w:val="0"/>
        </w:rPr>
        <w:t xml:space="preserve"> Kelly Schepens, David Tamburello, Alisa Perry, Sandee Blankenship (remote)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Absent: </w:t>
      </w:r>
      <w:r w:rsidDel="00000000" w:rsidR="00000000" w:rsidRPr="00000000">
        <w:rPr>
          <w:rtl w:val="0"/>
        </w:rPr>
        <w:t xml:space="preserve">Melissa McKnight, Mandy Sims, Jennifer Minolfo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Public members: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>
          <w:color w:val="000000"/>
        </w:rPr>
      </w:pPr>
      <w:r w:rsidDel="00000000" w:rsidR="00000000" w:rsidRPr="00000000">
        <w:rPr>
          <w:rtl w:val="0"/>
        </w:rPr>
        <w:t xml:space="preserve">No public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Business: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Discussed replacement of elected board members.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ind w:left="2160" w:hanging="18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discussed appointing a new member to fulfill the departing elected members position vs. leaving the position vacant until the October election.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Matters for Decision: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Approval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from July 2023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Discussion, but no vote taken (no quorum)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Monthly Financial Report from July 2023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Discussion, but no vote taken (no quorum)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Executive Session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Matters for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Fundraising Committee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New fundraiser – shout out for kids’ birthdays – $150 raised as of August meeting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TPSA purchased snow cone machine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Fan Store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Matters of Noting: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Next Board of Director training will be on September 21, 2023.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School/Principal’s Update (Lori Mastromonico)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spacing w:after="0" w:line="276" w:lineRule="auto"/>
        <w:ind w:left="2160" w:hanging="180"/>
        <w:rPr/>
      </w:pPr>
      <w:r w:rsidDel="00000000" w:rsidR="00000000" w:rsidRPr="00000000">
        <w:rPr>
          <w:rtl w:val="0"/>
        </w:rPr>
        <w:t xml:space="preserve">Principals Update</w:t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MAP testing – averaged 63% in both areas</w:t>
      </w:r>
    </w:p>
    <w:p w:rsidR="00000000" w:rsidDel="00000000" w:rsidP="00000000" w:rsidRDefault="00000000" w:rsidRPr="00000000" w14:paraId="00000026">
      <w:pPr>
        <w:numPr>
          <w:ilvl w:val="3"/>
          <w:numId w:val="3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Open House was a success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8 Donors Choose Grants were funded</w:t>
      </w:r>
    </w:p>
    <w:p w:rsidR="00000000" w:rsidDel="00000000" w:rsidP="00000000" w:rsidRDefault="00000000" w:rsidRPr="00000000" w14:paraId="00000028">
      <w:pPr>
        <w:numPr>
          <w:ilvl w:val="3"/>
          <w:numId w:val="3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Lotterease/Enrollease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Athletics are underway – cross country, volleyball, etc.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Held a successful car wash – made ~$1,000</w:t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Clubs &amp; tutoring – beginning 1st week of September</w:t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S.E.E.D. coming on 9/23 – volunteers needed</w:t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 new special education teacher was identified. Waiting on paperwork, background check, etc.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spacing w:after="0"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Currently 383 students enrolled: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5th grade – 96/53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6th grade – 96/130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7th grade – 96/121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8th grade – 95/0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2024-25 school year lottery already has 24 signed up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send out Board Member election information: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spacing w:after="0" w:line="276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Board election to be held on 10/30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pacing w:after="0" w:line="276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All nominations/applications due by 10/13.</w:t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Finalization: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Review actions to be taken:  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spacing w:after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Comments: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close: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It was motioned by </w:t>
      </w:r>
      <w:r w:rsidDel="00000000" w:rsidR="00000000" w:rsidRPr="00000000">
        <w:rPr>
          <w:rtl w:val="0"/>
        </w:rPr>
        <w:t xml:space="preserve">David Tamburello </w:t>
      </w:r>
      <w:r w:rsidDel="00000000" w:rsidR="00000000" w:rsidRPr="00000000">
        <w:rPr>
          <w:color w:val="000000"/>
          <w:rtl w:val="0"/>
        </w:rPr>
        <w:t xml:space="preserve">to adjourn the meeting. It was seconded by </w:t>
      </w:r>
      <w:r w:rsidDel="00000000" w:rsidR="00000000" w:rsidRPr="00000000">
        <w:rPr>
          <w:rtl w:val="0"/>
        </w:rPr>
        <w:t xml:space="preserve">Allisa Perry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color w:val="000000"/>
          <w:rtl w:val="0"/>
        </w:rPr>
        <w:t xml:space="preserve"> approved.  Meeting was adjourned at </w:t>
      </w:r>
      <w:r w:rsidDel="00000000" w:rsidR="00000000" w:rsidRPr="00000000">
        <w:rPr>
          <w:rtl w:val="0"/>
        </w:rPr>
        <w:t xml:space="preserve">5:31</w:t>
      </w:r>
      <w:r w:rsidDel="00000000" w:rsidR="00000000" w:rsidRPr="00000000">
        <w:rPr>
          <w:color w:val="000000"/>
          <w:rtl w:val="0"/>
        </w:rPr>
        <w:t xml:space="preserve">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6C83"/>
  </w:style>
  <w:style w:type="paragraph" w:styleId="Heading1">
    <w:name w:val="heading 1"/>
    <w:basedOn w:val="Normal"/>
    <w:next w:val="Normal"/>
    <w:link w:val="Heading1Char"/>
    <w:uiPriority w:val="9"/>
    <w:qFormat w:val="1"/>
    <w:rsid w:val="00786C8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86C83"/>
    <w:pPr>
      <w:ind w:left="720"/>
      <w:contextualSpacing w:val="1"/>
    </w:pPr>
  </w:style>
  <w:style w:type="paragraph" w:styleId="NoSpacing">
    <w:name w:val="No Spacing"/>
    <w:uiPriority w:val="1"/>
    <w:qFormat w:val="1"/>
    <w:rsid w:val="00786C83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786C83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ormalWeb">
    <w:name w:val="Normal (Web)"/>
    <w:basedOn w:val="Normal"/>
    <w:uiPriority w:val="99"/>
    <w:unhideWhenUsed w:val="1"/>
    <w:rsid w:val="00C312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C546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1" w:customStyle="1">
    <w:name w:val="normaltextrun1"/>
    <w:basedOn w:val="DefaultParagraphFont"/>
    <w:rsid w:val="00C5466F"/>
  </w:style>
  <w:style w:type="character" w:styleId="eop" w:customStyle="1">
    <w:name w:val="eop"/>
    <w:basedOn w:val="DefaultParagraphFont"/>
    <w:rsid w:val="00C5466F"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STz75RZbpEk6b3FsZPwkN1Pymw==">CgMxLjAyCGguZ2pkZ3hzOAByITFOc2Y0SU4tVnZOMExicVJPM1F2aE9TUFhHell6dFY2cQ==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2023-04-20T21:53:00Z</dcterms:created>
  <dc:creator>Mandy Sims</dc:creator>
</cp:coreProperties>
</file>